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F5" w:rsidRDefault="00941DF5" w:rsidP="00941DF5">
      <w:pPr>
        <w:pStyle w:val="Default"/>
      </w:pPr>
    </w:p>
    <w:p w:rsidR="00BE06C5" w:rsidRDefault="00941DF5" w:rsidP="00941DF5">
      <w:pPr>
        <w:pStyle w:val="Default"/>
        <w:jc w:val="center"/>
        <w:rPr>
          <w:b/>
          <w:bCs/>
        </w:rPr>
      </w:pPr>
      <w:r>
        <w:rPr>
          <w:b/>
          <w:bCs/>
        </w:rPr>
        <w:t>EK-3</w:t>
      </w:r>
    </w:p>
    <w:p w:rsidR="00941DF5" w:rsidRDefault="00941DF5" w:rsidP="00941DF5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Pr="00941DF5">
        <w:rPr>
          <w:b/>
          <w:bCs/>
        </w:rPr>
        <w:t>TAAHHÜTNAME</w:t>
      </w:r>
    </w:p>
    <w:p w:rsidR="00941DF5" w:rsidRDefault="00941DF5" w:rsidP="00941DF5">
      <w:pPr>
        <w:pStyle w:val="Default"/>
        <w:jc w:val="center"/>
      </w:pPr>
    </w:p>
    <w:p w:rsidR="00941DF5" w:rsidRPr="00941DF5" w:rsidRDefault="00941DF5" w:rsidP="00941DF5">
      <w:pPr>
        <w:pStyle w:val="Default"/>
        <w:jc w:val="center"/>
      </w:pPr>
    </w:p>
    <w:p w:rsidR="00941DF5" w:rsidRPr="00941DF5" w:rsidRDefault="00941DF5" w:rsidP="00941DF5">
      <w:pPr>
        <w:pStyle w:val="Default"/>
        <w:ind w:firstLine="708"/>
        <w:jc w:val="both"/>
      </w:pPr>
      <w:r w:rsidRPr="00941DF5">
        <w:t>Topluma yönelik olarak radyo ve televizyonlarda yapacağım bilgilendirmelerde, halkın sağlığını koruma amacı ve mesleğimin gerektirdiği sorumluluk bilinci içerisinde;</w:t>
      </w:r>
    </w:p>
    <w:p w:rsidR="00941DF5" w:rsidRPr="00941DF5" w:rsidRDefault="00941DF5" w:rsidP="00941DF5">
      <w:pPr>
        <w:pStyle w:val="Default"/>
        <w:numPr>
          <w:ilvl w:val="0"/>
          <w:numId w:val="1"/>
        </w:numPr>
        <w:spacing w:after="66"/>
        <w:jc w:val="both"/>
      </w:pPr>
      <w:r w:rsidRPr="00941DF5">
        <w:t>Kanunlara, genel ahlaka, tıbbi deontoloji ve sağlık meslekleri etik kurallarına uyacağımı,</w:t>
      </w:r>
    </w:p>
    <w:p w:rsidR="00941DF5" w:rsidRPr="00941DF5" w:rsidRDefault="00941DF5" w:rsidP="00941DF5">
      <w:pPr>
        <w:pStyle w:val="Default"/>
        <w:numPr>
          <w:ilvl w:val="0"/>
          <w:numId w:val="1"/>
        </w:numPr>
        <w:spacing w:after="66"/>
        <w:jc w:val="both"/>
      </w:pPr>
      <w:r w:rsidRPr="00941DF5">
        <w:t>Dürüstlük ve tarafsızlık, saygınlık ve güven, nezaket ve saygı gibi temel etik ilkelerine uygun davranacağımı,</w:t>
      </w:r>
    </w:p>
    <w:p w:rsidR="00941DF5" w:rsidRPr="00941DF5" w:rsidRDefault="00941DF5" w:rsidP="00941DF5">
      <w:pPr>
        <w:pStyle w:val="Default"/>
        <w:numPr>
          <w:ilvl w:val="0"/>
          <w:numId w:val="1"/>
        </w:numPr>
        <w:spacing w:after="66"/>
        <w:jc w:val="both"/>
      </w:pPr>
      <w:r w:rsidRPr="00941DF5">
        <w:t>Bilgilendirmelerimde, kendi uzmanlık/mesleki alanım sınırları içinde kalacağımı,</w:t>
      </w:r>
    </w:p>
    <w:p w:rsidR="00941DF5" w:rsidRPr="00941DF5" w:rsidRDefault="00941DF5" w:rsidP="00941DF5">
      <w:pPr>
        <w:pStyle w:val="Default"/>
        <w:numPr>
          <w:ilvl w:val="0"/>
          <w:numId w:val="1"/>
        </w:numPr>
        <w:spacing w:after="66"/>
        <w:jc w:val="both"/>
      </w:pPr>
      <w:r w:rsidRPr="00941DF5">
        <w:t>Belirli bir hasta veya hastaların teşhis ve tedavisine yönelik olarak bilgilendirme yapmayacağımı,</w:t>
      </w:r>
    </w:p>
    <w:p w:rsidR="00941DF5" w:rsidRPr="00941DF5" w:rsidRDefault="00941DF5" w:rsidP="00941DF5">
      <w:pPr>
        <w:pStyle w:val="Default"/>
        <w:numPr>
          <w:ilvl w:val="0"/>
          <w:numId w:val="1"/>
        </w:numPr>
        <w:spacing w:after="66"/>
        <w:jc w:val="both"/>
      </w:pPr>
      <w:r w:rsidRPr="00941DF5">
        <w:t>Kişileri yanıltacak, yanlış yönlendirecek ve paniğe sevk edecek şekilde konuşmayacağımı,</w:t>
      </w:r>
    </w:p>
    <w:p w:rsidR="00941DF5" w:rsidRPr="00941DF5" w:rsidRDefault="00941DF5" w:rsidP="00941DF5">
      <w:pPr>
        <w:pStyle w:val="Default"/>
        <w:numPr>
          <w:ilvl w:val="0"/>
          <w:numId w:val="1"/>
        </w:numPr>
        <w:spacing w:after="66"/>
        <w:jc w:val="both"/>
      </w:pPr>
      <w:r w:rsidRPr="00941DF5">
        <w:t>Kişilerin, bilgi ve tecrübe eksikliğini istismar edecek şekilde veya abartılı iddialar ileri sürerek yanlış izlenim oluşturmayacağımı,</w:t>
      </w:r>
    </w:p>
    <w:p w:rsidR="00941DF5" w:rsidRPr="00941DF5" w:rsidRDefault="00941DF5" w:rsidP="00941DF5">
      <w:pPr>
        <w:pStyle w:val="Default"/>
        <w:numPr>
          <w:ilvl w:val="0"/>
          <w:numId w:val="1"/>
        </w:numPr>
        <w:spacing w:after="66"/>
        <w:jc w:val="both"/>
      </w:pPr>
      <w:r w:rsidRPr="00941DF5">
        <w:t>Doğruluğu bilimsel ve klinik olarak kanıtlanmamış veya mevzuatla tıbbi işlem olarak tanımlanıp düzenlenmemiş tedavi ve yöntemler hakkında; bu yöntemlerin hastalıkları tedavi ettiği veya tedaviye yardımcı olduğuna dair bilgilendirme yapmayacağımı,</w:t>
      </w:r>
    </w:p>
    <w:p w:rsidR="00941DF5" w:rsidRPr="00941DF5" w:rsidRDefault="00941DF5" w:rsidP="00941DF5">
      <w:pPr>
        <w:pStyle w:val="Default"/>
        <w:numPr>
          <w:ilvl w:val="0"/>
          <w:numId w:val="1"/>
        </w:numPr>
        <w:spacing w:after="66"/>
        <w:jc w:val="both"/>
      </w:pPr>
      <w:r w:rsidRPr="00941DF5">
        <w:t>Hastaların hekim veya sağlık kuruluşunu seçme hakkını ihlal edecek şekilde ve belirli bir kişi veya belirli bir sağlık kuruluşlarına yönlendirmeyeceğimi,</w:t>
      </w:r>
    </w:p>
    <w:p w:rsidR="00941DF5" w:rsidRPr="00941DF5" w:rsidRDefault="00941DF5" w:rsidP="00941DF5">
      <w:pPr>
        <w:pStyle w:val="Default"/>
        <w:numPr>
          <w:ilvl w:val="0"/>
          <w:numId w:val="1"/>
        </w:numPr>
        <w:spacing w:after="66"/>
        <w:jc w:val="both"/>
      </w:pPr>
      <w:r w:rsidRPr="00941DF5">
        <w:t>Sağlık hizmetlerinin sonuçlarını garanti eden ve kesinlik vaat edecek şekilde konuşmayacağımı,</w:t>
      </w:r>
    </w:p>
    <w:p w:rsidR="00941DF5" w:rsidRPr="00941DF5" w:rsidRDefault="00941DF5" w:rsidP="00941DF5">
      <w:pPr>
        <w:pStyle w:val="Default"/>
        <w:numPr>
          <w:ilvl w:val="0"/>
          <w:numId w:val="1"/>
        </w:numPr>
        <w:spacing w:after="66"/>
        <w:jc w:val="both"/>
      </w:pPr>
      <w:r w:rsidRPr="00941DF5">
        <w:t>Bilimsel yayınlardan yapılan alıntılar ve bilimsel terimleri yanıltıcı biçimde kullanmayacağımı,</w:t>
      </w:r>
    </w:p>
    <w:p w:rsidR="00941DF5" w:rsidRPr="00941DF5" w:rsidRDefault="00941DF5" w:rsidP="00941DF5">
      <w:pPr>
        <w:pStyle w:val="Default"/>
        <w:numPr>
          <w:ilvl w:val="0"/>
          <w:numId w:val="1"/>
        </w:numPr>
        <w:spacing w:after="66"/>
        <w:jc w:val="both"/>
      </w:pPr>
      <w:r w:rsidRPr="00941DF5">
        <w:t>Sağlık kuruluşları ve sağlık meslek mensuplarına yönelik şiddete sevk edici, aşağılayıcı ve alay edici ifadeler kullanmayacağımı,</w:t>
      </w:r>
    </w:p>
    <w:p w:rsidR="00941DF5" w:rsidRPr="00941DF5" w:rsidRDefault="00941DF5" w:rsidP="00941DF5">
      <w:pPr>
        <w:pStyle w:val="Default"/>
        <w:numPr>
          <w:ilvl w:val="0"/>
          <w:numId w:val="1"/>
        </w:numPr>
        <w:jc w:val="both"/>
      </w:pPr>
      <w:r w:rsidRPr="00941DF5">
        <w:t>Yürürlükteki mevzuata göre ülkemizde uygulanması yasaklanmış olan tıbbi işlemlere yönelik bilgilendirme yapmayacağımı,</w:t>
      </w:r>
    </w:p>
    <w:p w:rsidR="00941DF5" w:rsidRPr="00941DF5" w:rsidRDefault="00941DF5" w:rsidP="00941DF5">
      <w:pPr>
        <w:pStyle w:val="Default"/>
        <w:jc w:val="both"/>
      </w:pPr>
    </w:p>
    <w:p w:rsidR="00941DF5" w:rsidRDefault="00941DF5" w:rsidP="00941DF5">
      <w:pPr>
        <w:pStyle w:val="Default"/>
        <w:ind w:firstLine="708"/>
        <w:jc w:val="both"/>
      </w:pPr>
      <w:r w:rsidRPr="00941DF5">
        <w:t>Beyan ve taahhüt ederim.</w:t>
      </w:r>
    </w:p>
    <w:p w:rsidR="00941DF5" w:rsidRDefault="00941DF5" w:rsidP="00941DF5">
      <w:pPr>
        <w:pStyle w:val="Default"/>
        <w:ind w:firstLine="708"/>
        <w:jc w:val="both"/>
      </w:pPr>
    </w:p>
    <w:p w:rsidR="00941DF5" w:rsidRDefault="00941DF5" w:rsidP="00941DF5">
      <w:pPr>
        <w:pStyle w:val="Default"/>
        <w:ind w:firstLine="708"/>
        <w:jc w:val="both"/>
      </w:pPr>
    </w:p>
    <w:p w:rsidR="00941DF5" w:rsidRPr="00941DF5" w:rsidRDefault="00941DF5" w:rsidP="00941DF5">
      <w:pPr>
        <w:pStyle w:val="Default"/>
        <w:ind w:firstLine="708"/>
        <w:jc w:val="both"/>
      </w:pPr>
    </w:p>
    <w:p w:rsidR="00A9797D" w:rsidRPr="00A9797D" w:rsidRDefault="00A9797D" w:rsidP="00A9797D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797D">
        <w:rPr>
          <w:rFonts w:ascii="Times New Roman" w:eastAsia="Calibri" w:hAnsi="Times New Roman" w:cs="Times New Roman"/>
          <w:b/>
          <w:sz w:val="24"/>
          <w:szCs w:val="24"/>
        </w:rPr>
        <w:t>Adı Soyadı:</w:t>
      </w:r>
    </w:p>
    <w:p w:rsidR="00A9797D" w:rsidRPr="00A9797D" w:rsidRDefault="00A9797D" w:rsidP="00A9797D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9797D">
        <w:rPr>
          <w:rFonts w:ascii="Times New Roman" w:eastAsia="Calibri" w:hAnsi="Times New Roman" w:cs="Times New Roman"/>
          <w:b/>
          <w:sz w:val="24"/>
          <w:szCs w:val="24"/>
        </w:rPr>
        <w:t xml:space="preserve">Görevi/Unvanı:  </w:t>
      </w:r>
    </w:p>
    <w:p w:rsidR="00A9797D" w:rsidRPr="00A9797D" w:rsidRDefault="00A9797D" w:rsidP="00A9797D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9797D">
        <w:rPr>
          <w:rFonts w:ascii="Times New Roman" w:eastAsia="Calibri" w:hAnsi="Times New Roman" w:cs="Times New Roman"/>
          <w:b/>
          <w:sz w:val="24"/>
          <w:szCs w:val="24"/>
        </w:rPr>
        <w:t>T.C. Kimlik No:</w:t>
      </w:r>
    </w:p>
    <w:p w:rsidR="00A9797D" w:rsidRPr="00A9797D" w:rsidRDefault="00A9797D" w:rsidP="00A9797D">
      <w:pPr>
        <w:spacing w:after="0" w:line="360" w:lineRule="auto"/>
        <w:ind w:left="708" w:firstLine="12"/>
        <w:rPr>
          <w:rFonts w:ascii="Times New Roman" w:hAnsi="Times New Roman" w:cs="Times New Roman"/>
          <w:b/>
          <w:sz w:val="24"/>
          <w:szCs w:val="24"/>
        </w:rPr>
      </w:pPr>
      <w:r w:rsidRPr="00A9797D">
        <w:rPr>
          <w:rFonts w:ascii="Times New Roman" w:hAnsi="Times New Roman" w:cs="Times New Roman"/>
          <w:b/>
          <w:sz w:val="24"/>
          <w:szCs w:val="24"/>
        </w:rPr>
        <w:t>Diploma No:</w:t>
      </w:r>
      <w:r w:rsidRPr="00A9797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A9797D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A9797D" w:rsidRPr="00A9797D" w:rsidRDefault="00A9797D" w:rsidP="00A9797D">
      <w:pPr>
        <w:spacing w:after="0" w:line="360" w:lineRule="auto"/>
        <w:ind w:left="708" w:firstLine="12"/>
        <w:rPr>
          <w:rFonts w:ascii="Times New Roman" w:hAnsi="Times New Roman" w:cs="Times New Roman"/>
          <w:b/>
          <w:sz w:val="24"/>
          <w:szCs w:val="24"/>
        </w:rPr>
      </w:pPr>
      <w:r w:rsidRPr="00A9797D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941DF5" w:rsidRPr="00941DF5" w:rsidRDefault="00941DF5" w:rsidP="00A9797D">
      <w:pPr>
        <w:pStyle w:val="Default"/>
        <w:spacing w:line="360" w:lineRule="auto"/>
        <w:jc w:val="center"/>
      </w:pPr>
    </w:p>
    <w:sectPr w:rsidR="00941DF5" w:rsidRPr="0094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6AF"/>
    <w:multiLevelType w:val="hybridMultilevel"/>
    <w:tmpl w:val="EC82B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6B1"/>
    <w:multiLevelType w:val="hybridMultilevel"/>
    <w:tmpl w:val="D9E23B1E"/>
    <w:lvl w:ilvl="0" w:tplc="1F7426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F5"/>
    <w:rsid w:val="00941DF5"/>
    <w:rsid w:val="00A65080"/>
    <w:rsid w:val="00A9797D"/>
    <w:rsid w:val="00BE06C5"/>
    <w:rsid w:val="00CA168C"/>
    <w:rsid w:val="00E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22D8-8354-4E5F-B5BA-62414BC7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41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9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 DARAKCI</dc:creator>
  <cp:keywords/>
  <dc:description/>
  <cp:lastModifiedBy>İmdat PEKDEMİR</cp:lastModifiedBy>
  <cp:revision>4</cp:revision>
  <dcterms:created xsi:type="dcterms:W3CDTF">2023-05-09T12:52:00Z</dcterms:created>
  <dcterms:modified xsi:type="dcterms:W3CDTF">2023-07-27T14:25:00Z</dcterms:modified>
</cp:coreProperties>
</file>